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29" w:rsidRDefault="00661229" w:rsidP="00661229">
      <w:pPr>
        <w:rPr>
          <w:rFonts w:ascii="Times New Roman" w:eastAsia="黑体" w:hAnsi="Times New Roman" w:cs="黑体"/>
          <w:b/>
          <w:kern w:val="0"/>
          <w:sz w:val="32"/>
          <w:szCs w:val="32"/>
          <w:lang w:bidi="ar"/>
        </w:rPr>
      </w:pPr>
      <w:bookmarkStart w:id="0" w:name="_GoBack"/>
      <w:bookmarkEnd w:id="0"/>
      <w:r>
        <w:rPr>
          <w:rFonts w:ascii="Times New Roman" w:eastAsia="黑体" w:hAnsi="Times New Roman" w:cs="黑体" w:hint="eastAsia"/>
          <w:b/>
          <w:kern w:val="0"/>
          <w:sz w:val="32"/>
          <w:szCs w:val="32"/>
          <w:lang w:bidi="ar"/>
        </w:rPr>
        <w:t>附件</w:t>
      </w:r>
      <w:r>
        <w:rPr>
          <w:rFonts w:ascii="Times New Roman" w:eastAsia="黑体" w:hAnsi="Times New Roman" w:cs="黑体" w:hint="eastAsia"/>
          <w:b/>
          <w:kern w:val="0"/>
          <w:sz w:val="32"/>
          <w:szCs w:val="32"/>
          <w:lang w:bidi="ar"/>
        </w:rPr>
        <w:t>3</w:t>
      </w:r>
    </w:p>
    <w:p w:rsidR="00661229" w:rsidRDefault="00661229" w:rsidP="00661229">
      <w:pPr>
        <w:adjustRightInd w:val="0"/>
        <w:snapToGrid w:val="0"/>
        <w:spacing w:line="576" w:lineRule="exact"/>
        <w:ind w:firstLineChars="200" w:firstLine="880"/>
        <w:jc w:val="center"/>
        <w:rPr>
          <w:rFonts w:ascii="Times New Roman" w:eastAsia="方正小标宋_GBK" w:hAnsi="Times New Roman" w:cs="Times New Roman"/>
          <w:b/>
          <w:sz w:val="44"/>
          <w:szCs w:val="44"/>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三年行动计划城市公厕（旅游厕所）建设任务分解表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467"/>
        <w:gridCol w:w="664"/>
        <w:gridCol w:w="662"/>
        <w:gridCol w:w="664"/>
        <w:gridCol w:w="664"/>
        <w:gridCol w:w="664"/>
        <w:gridCol w:w="663"/>
        <w:gridCol w:w="664"/>
        <w:gridCol w:w="664"/>
        <w:gridCol w:w="664"/>
        <w:gridCol w:w="663"/>
        <w:gridCol w:w="665"/>
        <w:gridCol w:w="664"/>
        <w:gridCol w:w="664"/>
        <w:gridCol w:w="662"/>
        <w:gridCol w:w="663"/>
        <w:gridCol w:w="663"/>
        <w:gridCol w:w="664"/>
        <w:gridCol w:w="664"/>
        <w:gridCol w:w="665"/>
      </w:tblGrid>
      <w:tr w:rsidR="00661229" w:rsidTr="00E04F5D">
        <w:trPr>
          <w:trHeight w:val="766"/>
          <w:jc w:val="center"/>
        </w:trPr>
        <w:tc>
          <w:tcPr>
            <w:tcW w:w="1503" w:type="dxa"/>
            <w:vMerge w:val="restart"/>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县（区）</w:t>
            </w:r>
          </w:p>
        </w:tc>
        <w:tc>
          <w:tcPr>
            <w:tcW w:w="2457" w:type="dxa"/>
            <w:gridSpan w:val="4"/>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县（区）普查实有数</w:t>
            </w:r>
          </w:p>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（座）</w:t>
            </w:r>
          </w:p>
        </w:tc>
        <w:tc>
          <w:tcPr>
            <w:tcW w:w="2655" w:type="dxa"/>
            <w:gridSpan w:val="4"/>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2018-2020</w:t>
            </w:r>
            <w:r>
              <w:rPr>
                <w:rFonts w:ascii="Times New Roman" w:eastAsia="方正黑体_GBK" w:hAnsi="Times New Roman" w:cs="Times New Roman"/>
                <w:b/>
                <w:color w:val="000000"/>
                <w:kern w:val="0"/>
                <w:sz w:val="24"/>
                <w:lang w:bidi="ar"/>
              </w:rPr>
              <w:t>年任务数</w:t>
            </w:r>
          </w:p>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（座）</w:t>
            </w:r>
          </w:p>
        </w:tc>
        <w:tc>
          <w:tcPr>
            <w:tcW w:w="2656" w:type="dxa"/>
            <w:gridSpan w:val="4"/>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w:t>
            </w:r>
            <w:r>
              <w:rPr>
                <w:rFonts w:ascii="Times New Roman" w:eastAsia="方正黑体_GBK" w:hAnsi="Times New Roman" w:cs="Times New Roman"/>
                <w:b/>
                <w:color w:val="000000"/>
                <w:kern w:val="0"/>
                <w:sz w:val="24"/>
                <w:lang w:bidi="ar"/>
              </w:rPr>
              <w:t>年任务数</w:t>
            </w:r>
          </w:p>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（座）</w:t>
            </w:r>
          </w:p>
        </w:tc>
        <w:tc>
          <w:tcPr>
            <w:tcW w:w="2653" w:type="dxa"/>
            <w:gridSpan w:val="4"/>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2019</w:t>
            </w:r>
            <w:r>
              <w:rPr>
                <w:rFonts w:ascii="Times New Roman" w:eastAsia="方正黑体_GBK" w:hAnsi="Times New Roman" w:cs="Times New Roman"/>
                <w:b/>
                <w:color w:val="000000"/>
                <w:kern w:val="0"/>
                <w:sz w:val="24"/>
                <w:lang w:bidi="ar"/>
              </w:rPr>
              <w:t>年任务数</w:t>
            </w:r>
          </w:p>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（座）</w:t>
            </w:r>
          </w:p>
        </w:tc>
        <w:tc>
          <w:tcPr>
            <w:tcW w:w="2656" w:type="dxa"/>
            <w:gridSpan w:val="4"/>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2020</w:t>
            </w:r>
            <w:r>
              <w:rPr>
                <w:rFonts w:ascii="Times New Roman" w:eastAsia="方正黑体_GBK" w:hAnsi="Times New Roman" w:cs="Times New Roman"/>
                <w:b/>
                <w:color w:val="000000"/>
                <w:kern w:val="0"/>
                <w:sz w:val="24"/>
                <w:lang w:bidi="ar"/>
              </w:rPr>
              <w:t>年任务数</w:t>
            </w:r>
          </w:p>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（座）</w:t>
            </w:r>
          </w:p>
        </w:tc>
      </w:tr>
      <w:tr w:rsidR="00661229" w:rsidTr="00E04F5D">
        <w:trPr>
          <w:trHeight w:val="603"/>
          <w:jc w:val="center"/>
        </w:trPr>
        <w:tc>
          <w:tcPr>
            <w:tcW w:w="1503"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467" w:type="dxa"/>
            <w:vMerge w:val="restart"/>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总数</w:t>
            </w:r>
          </w:p>
        </w:tc>
        <w:tc>
          <w:tcPr>
            <w:tcW w:w="664" w:type="dxa"/>
            <w:vMerge w:val="restart"/>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一类</w:t>
            </w:r>
          </w:p>
        </w:tc>
        <w:tc>
          <w:tcPr>
            <w:tcW w:w="662" w:type="dxa"/>
            <w:vMerge w:val="restart"/>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二类</w:t>
            </w:r>
          </w:p>
        </w:tc>
        <w:tc>
          <w:tcPr>
            <w:tcW w:w="664" w:type="dxa"/>
            <w:vMerge w:val="restart"/>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二类</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以下</w:t>
            </w:r>
          </w:p>
        </w:tc>
        <w:tc>
          <w:tcPr>
            <w:tcW w:w="1328"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新建</w:t>
            </w:r>
          </w:p>
        </w:tc>
        <w:tc>
          <w:tcPr>
            <w:tcW w:w="1327"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改建</w:t>
            </w:r>
          </w:p>
        </w:tc>
        <w:tc>
          <w:tcPr>
            <w:tcW w:w="1328"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新建</w:t>
            </w:r>
          </w:p>
        </w:tc>
        <w:tc>
          <w:tcPr>
            <w:tcW w:w="1328"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改建</w:t>
            </w:r>
          </w:p>
        </w:tc>
        <w:tc>
          <w:tcPr>
            <w:tcW w:w="1328"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新建</w:t>
            </w:r>
          </w:p>
        </w:tc>
        <w:tc>
          <w:tcPr>
            <w:tcW w:w="1325"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改建</w:t>
            </w:r>
          </w:p>
        </w:tc>
        <w:tc>
          <w:tcPr>
            <w:tcW w:w="1327"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新建</w:t>
            </w:r>
          </w:p>
        </w:tc>
        <w:tc>
          <w:tcPr>
            <w:tcW w:w="1329" w:type="dxa"/>
            <w:gridSpan w:val="2"/>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改建</w:t>
            </w:r>
          </w:p>
        </w:tc>
      </w:tr>
      <w:tr w:rsidR="00661229" w:rsidTr="00E04F5D">
        <w:trPr>
          <w:trHeight w:val="596"/>
          <w:jc w:val="center"/>
        </w:trPr>
        <w:tc>
          <w:tcPr>
            <w:tcW w:w="1503"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467"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664"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662"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664" w:type="dxa"/>
            <w:vMerge/>
            <w:tcBorders>
              <w:tl2br w:val="nil"/>
              <w:tr2bl w:val="nil"/>
            </w:tcBorders>
            <w:tcMar>
              <w:top w:w="15" w:type="dxa"/>
              <w:left w:w="15" w:type="dxa"/>
              <w:bottom w:w="15" w:type="dxa"/>
              <w:right w:w="15" w:type="dxa"/>
            </w:tcMar>
            <w:vAlign w:val="center"/>
          </w:tcPr>
          <w:p w:rsidR="00661229" w:rsidRDefault="00661229" w:rsidP="00E04F5D">
            <w:pPr>
              <w:spacing w:line="500" w:lineRule="exact"/>
              <w:rPr>
                <w:rFonts w:ascii="Times New Roman" w:eastAsia="方正黑体_GBK" w:hAnsi="Times New Roman" w:cs="Times New Roman"/>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合计</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黑体_GBK" w:hAnsi="Times New Roman" w:cs="Times New Roman"/>
                <w:b/>
                <w:color w:val="000000"/>
                <w:sz w:val="24"/>
              </w:rPr>
            </w:pPr>
            <w:r>
              <w:rPr>
                <w:rFonts w:ascii="Times New Roman" w:eastAsia="方正黑体_GBK" w:hAnsi="Times New Roman" w:cs="Times New Roman"/>
                <w:b/>
                <w:color w:val="000000"/>
                <w:kern w:val="0"/>
                <w:sz w:val="24"/>
                <w:lang w:bidi="ar"/>
              </w:rPr>
              <w:t>旅游</w:t>
            </w:r>
            <w:r>
              <w:rPr>
                <w:rFonts w:ascii="Times New Roman" w:eastAsia="方正黑体_GBK" w:hAnsi="Times New Roman" w:cs="Times New Roman"/>
                <w:b/>
                <w:color w:val="000000"/>
                <w:kern w:val="0"/>
                <w:sz w:val="24"/>
                <w:lang w:bidi="ar"/>
              </w:rPr>
              <w:t xml:space="preserve"> </w:t>
            </w:r>
            <w:r>
              <w:rPr>
                <w:rFonts w:ascii="Times New Roman" w:eastAsia="方正黑体_GBK" w:hAnsi="Times New Roman" w:cs="Times New Roman"/>
                <w:b/>
                <w:color w:val="000000"/>
                <w:kern w:val="0"/>
                <w:sz w:val="24"/>
                <w:lang w:bidi="ar"/>
              </w:rPr>
              <w:t>厕所</w:t>
            </w: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proofErr w:type="gramStart"/>
            <w:r>
              <w:rPr>
                <w:rFonts w:ascii="Times New Roman" w:eastAsia="方正仿宋_GBK" w:hAnsi="Times New Roman" w:cs="Times New Roman"/>
                <w:b/>
                <w:color w:val="000000"/>
                <w:kern w:val="0"/>
                <w:sz w:val="24"/>
                <w:lang w:bidi="ar"/>
              </w:rPr>
              <w:t>临翔区</w:t>
            </w:r>
            <w:proofErr w:type="gramEnd"/>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64</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64</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7</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7</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云</w:t>
            </w:r>
            <w:r>
              <w:rPr>
                <w:rFonts w:ascii="Times New Roman" w:eastAsia="方正仿宋_GBK" w:hAnsi="Times New Roman" w:cs="Times New Roman" w:hint="eastAsia"/>
                <w:b/>
                <w:color w:val="000000"/>
                <w:kern w:val="0"/>
                <w:sz w:val="24"/>
                <w:lang w:bidi="ar"/>
              </w:rPr>
              <w:t xml:space="preserve">  </w:t>
            </w:r>
            <w:r>
              <w:rPr>
                <w:rFonts w:ascii="Times New Roman" w:eastAsia="方正仿宋_GBK" w:hAnsi="Times New Roman" w:cs="Times New Roman"/>
                <w:b/>
                <w:color w:val="000000"/>
                <w:kern w:val="0"/>
                <w:sz w:val="24"/>
                <w:lang w:bidi="ar"/>
              </w:rPr>
              <w:t>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24</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凤庆县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17</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17</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永德县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21</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15</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镇康县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20</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耿马自治县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25</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25</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5</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沧源自治县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17</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17</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5</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lastRenderedPageBreak/>
              <w:t>双江自治县</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29</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29</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6</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5"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r>
      <w:tr w:rsidR="00661229" w:rsidTr="00E04F5D">
        <w:trPr>
          <w:jc w:val="center"/>
        </w:trPr>
        <w:tc>
          <w:tcPr>
            <w:tcW w:w="150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合</w:t>
            </w:r>
            <w:r>
              <w:rPr>
                <w:rFonts w:ascii="Times New Roman" w:eastAsia="方正仿宋_GBK" w:hAnsi="Times New Roman" w:cs="Times New Roman" w:hint="eastAsia"/>
                <w:b/>
                <w:color w:val="000000"/>
                <w:kern w:val="0"/>
                <w:sz w:val="24"/>
                <w:lang w:bidi="ar"/>
              </w:rPr>
              <w:t xml:space="preserve">  </w:t>
            </w:r>
            <w:r>
              <w:rPr>
                <w:rFonts w:ascii="Times New Roman" w:eastAsia="方正仿宋_GBK" w:hAnsi="Times New Roman" w:cs="Times New Roman"/>
                <w:b/>
                <w:color w:val="000000"/>
                <w:kern w:val="0"/>
                <w:sz w:val="24"/>
                <w:lang w:bidi="ar"/>
              </w:rPr>
              <w:t>计</w:t>
            </w:r>
          </w:p>
        </w:tc>
        <w:tc>
          <w:tcPr>
            <w:tcW w:w="467"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217</w:t>
            </w:r>
          </w:p>
        </w:tc>
        <w:tc>
          <w:tcPr>
            <w:tcW w:w="664" w:type="dxa"/>
            <w:tcBorders>
              <w:tl2br w:val="nil"/>
              <w:tr2bl w:val="nil"/>
            </w:tcBorders>
            <w:tcMar>
              <w:top w:w="15" w:type="dxa"/>
              <w:left w:w="15" w:type="dxa"/>
              <w:bottom w:w="15" w:type="dxa"/>
              <w:right w:w="15" w:type="dxa"/>
            </w:tcMar>
            <w:vAlign w:val="center"/>
          </w:tcPr>
          <w:p w:rsidR="00661229" w:rsidRDefault="00661229" w:rsidP="00E04F5D">
            <w:pPr>
              <w:spacing w:line="500" w:lineRule="exact"/>
              <w:jc w:val="center"/>
              <w:rPr>
                <w:rFonts w:ascii="Times New Roman" w:eastAsia="方正仿宋_GBK" w:hAnsi="Times New Roman" w:cs="Times New Roman"/>
                <w:b/>
                <w:color w:val="000000"/>
                <w:sz w:val="24"/>
              </w:rPr>
            </w:pP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201</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16</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92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15</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24</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30</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5</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11</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30</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5</w:t>
            </w:r>
          </w:p>
        </w:tc>
        <w:tc>
          <w:tcPr>
            <w:tcW w:w="662"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11</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c>
          <w:tcPr>
            <w:tcW w:w="663"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32</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5</w:t>
            </w:r>
          </w:p>
        </w:tc>
        <w:tc>
          <w:tcPr>
            <w:tcW w:w="664"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12</w:t>
            </w:r>
          </w:p>
        </w:tc>
        <w:tc>
          <w:tcPr>
            <w:tcW w:w="665" w:type="dxa"/>
            <w:tcBorders>
              <w:tl2br w:val="nil"/>
              <w:tr2bl w:val="nil"/>
            </w:tcBorders>
            <w:tcMar>
              <w:top w:w="15" w:type="dxa"/>
              <w:left w:w="15" w:type="dxa"/>
              <w:bottom w:w="15" w:type="dxa"/>
              <w:right w:w="15" w:type="dxa"/>
            </w:tcMar>
            <w:vAlign w:val="center"/>
          </w:tcPr>
          <w:p w:rsidR="00661229" w:rsidRDefault="00661229" w:rsidP="00E04F5D">
            <w:pPr>
              <w:widowControl/>
              <w:spacing w:line="500" w:lineRule="exact"/>
              <w:jc w:val="center"/>
              <w:textAlignment w:val="center"/>
              <w:rPr>
                <w:rFonts w:ascii="Times New Roman" w:eastAsia="方正仿宋_GBK" w:hAnsi="Times New Roman" w:cs="Times New Roman"/>
                <w:b/>
                <w:color w:val="000000"/>
                <w:sz w:val="24"/>
              </w:rPr>
            </w:pPr>
            <w:r>
              <w:rPr>
                <w:rFonts w:ascii="Times New Roman" w:eastAsia="方正仿宋_GBK" w:hAnsi="Times New Roman" w:cs="Times New Roman"/>
                <w:b/>
                <w:color w:val="000000"/>
                <w:kern w:val="0"/>
                <w:sz w:val="24"/>
                <w:lang w:bidi="ar"/>
              </w:rPr>
              <w:t>8</w:t>
            </w:r>
          </w:p>
        </w:tc>
      </w:tr>
    </w:tbl>
    <w:p w:rsidR="008736E2" w:rsidRDefault="008778A1"/>
    <w:sectPr w:rsidR="008736E2" w:rsidSect="00785541">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A1" w:rsidRDefault="008778A1" w:rsidP="00661229">
      <w:r>
        <w:separator/>
      </w:r>
    </w:p>
  </w:endnote>
  <w:endnote w:type="continuationSeparator" w:id="0">
    <w:p w:rsidR="008778A1" w:rsidRDefault="008778A1" w:rsidP="0066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A1" w:rsidRDefault="008778A1" w:rsidP="00661229">
      <w:r>
        <w:separator/>
      </w:r>
    </w:p>
  </w:footnote>
  <w:footnote w:type="continuationSeparator" w:id="0">
    <w:p w:rsidR="008778A1" w:rsidRDefault="008778A1" w:rsidP="00661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49"/>
    <w:rsid w:val="00121249"/>
    <w:rsid w:val="00661229"/>
    <w:rsid w:val="00785541"/>
    <w:rsid w:val="007B76A6"/>
    <w:rsid w:val="008778A1"/>
    <w:rsid w:val="00A04CD1"/>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22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2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61229"/>
    <w:rPr>
      <w:sz w:val="18"/>
      <w:szCs w:val="18"/>
    </w:rPr>
  </w:style>
  <w:style w:type="paragraph" w:styleId="a4">
    <w:name w:val="footer"/>
    <w:basedOn w:val="a"/>
    <w:link w:val="Char0"/>
    <w:uiPriority w:val="99"/>
    <w:unhideWhenUsed/>
    <w:rsid w:val="006612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61229"/>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61229"/>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22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2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61229"/>
    <w:rPr>
      <w:sz w:val="18"/>
      <w:szCs w:val="18"/>
    </w:rPr>
  </w:style>
  <w:style w:type="paragraph" w:styleId="a4">
    <w:name w:val="footer"/>
    <w:basedOn w:val="a"/>
    <w:link w:val="Char0"/>
    <w:uiPriority w:val="99"/>
    <w:unhideWhenUsed/>
    <w:rsid w:val="006612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61229"/>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61229"/>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2019-05-21T07:10:00Z</dcterms:created>
  <dcterms:modified xsi:type="dcterms:W3CDTF">2019-05-21T07:17:00Z</dcterms:modified>
</cp:coreProperties>
</file>